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6" w:type="dxa"/>
        <w:jc w:val="center"/>
        <w:tblLook w:val="0000" w:firstRow="0" w:lastRow="0" w:firstColumn="0" w:lastColumn="0" w:noHBand="0" w:noVBand="0"/>
      </w:tblPr>
      <w:tblGrid>
        <w:gridCol w:w="5010"/>
        <w:gridCol w:w="5326"/>
      </w:tblGrid>
      <w:tr w:rsidR="006E47AD" w:rsidRPr="006E47AD" w:rsidTr="00314431">
        <w:trPr>
          <w:trHeight w:val="993"/>
          <w:jc w:val="center"/>
        </w:trPr>
        <w:tc>
          <w:tcPr>
            <w:tcW w:w="10336" w:type="dxa"/>
            <w:gridSpan w:val="2"/>
            <w:shd w:val="clear" w:color="auto" w:fill="auto"/>
          </w:tcPr>
          <w:p w:rsidR="006E47AD" w:rsidRPr="006E47AD" w:rsidRDefault="006E47AD" w:rsidP="006E47AD">
            <w:pPr>
              <w:tabs>
                <w:tab w:val="left" w:pos="9365"/>
              </w:tabs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41655" cy="660400"/>
                  <wp:effectExtent l="0" t="0" r="0" b="6350"/>
                  <wp:docPr id="2" name="Рисунок 2" descr="Герб_градации_серого_для_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градации_серого_для_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55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7AD" w:rsidRPr="006E47AD" w:rsidTr="00314431">
        <w:trPr>
          <w:trHeight w:val="1118"/>
          <w:jc w:val="center"/>
        </w:trPr>
        <w:tc>
          <w:tcPr>
            <w:tcW w:w="10336" w:type="dxa"/>
            <w:gridSpan w:val="2"/>
            <w:vAlign w:val="bottom"/>
          </w:tcPr>
          <w:p w:rsidR="006E47AD" w:rsidRPr="006E47AD" w:rsidRDefault="006E47AD" w:rsidP="006E47AD">
            <w:pPr>
              <w:keepNext/>
              <w:jc w:val="center"/>
              <w:outlineLvl w:val="2"/>
              <w:rPr>
                <w:b/>
                <w:sz w:val="28"/>
                <w:szCs w:val="28"/>
              </w:rPr>
            </w:pPr>
            <w:r w:rsidRPr="006E47AD">
              <w:rPr>
                <w:b/>
                <w:sz w:val="28"/>
                <w:szCs w:val="28"/>
              </w:rPr>
              <w:t>АДМИНИСТРАЦИЯ</w:t>
            </w:r>
          </w:p>
          <w:p w:rsidR="006E47AD" w:rsidRPr="006E47AD" w:rsidRDefault="006E47AD" w:rsidP="006E47AD">
            <w:pPr>
              <w:keepNext/>
              <w:jc w:val="center"/>
              <w:outlineLvl w:val="2"/>
              <w:rPr>
                <w:b/>
                <w:sz w:val="28"/>
                <w:szCs w:val="28"/>
              </w:rPr>
            </w:pPr>
            <w:r w:rsidRPr="006E47AD">
              <w:rPr>
                <w:b/>
                <w:sz w:val="28"/>
                <w:szCs w:val="28"/>
              </w:rPr>
              <w:t xml:space="preserve">   МУНИЦИПАЛЬНОГО   ОБРАЗОВАНИЯ   </w:t>
            </w:r>
          </w:p>
          <w:p w:rsidR="006E47AD" w:rsidRPr="006E47AD" w:rsidRDefault="006E47AD" w:rsidP="006E47AD">
            <w:pPr>
              <w:keepNext/>
              <w:jc w:val="center"/>
              <w:outlineLvl w:val="2"/>
              <w:rPr>
                <w:b/>
                <w:sz w:val="28"/>
                <w:szCs w:val="28"/>
              </w:rPr>
            </w:pPr>
            <w:r w:rsidRPr="006E47AD">
              <w:rPr>
                <w:b/>
                <w:sz w:val="28"/>
                <w:szCs w:val="28"/>
              </w:rPr>
              <w:t xml:space="preserve">НОВОКУБАНСКИЙ   РАЙОН   </w:t>
            </w:r>
          </w:p>
        </w:tc>
      </w:tr>
      <w:tr w:rsidR="006E47AD" w:rsidRPr="006E47AD" w:rsidTr="00314431">
        <w:trPr>
          <w:trHeight w:val="493"/>
          <w:jc w:val="center"/>
        </w:trPr>
        <w:tc>
          <w:tcPr>
            <w:tcW w:w="10336" w:type="dxa"/>
            <w:gridSpan w:val="2"/>
            <w:vAlign w:val="bottom"/>
          </w:tcPr>
          <w:p w:rsidR="006E47AD" w:rsidRPr="006E47AD" w:rsidRDefault="006E47AD" w:rsidP="006E47AD">
            <w:pPr>
              <w:keepNext/>
              <w:jc w:val="center"/>
              <w:outlineLvl w:val="0"/>
              <w:rPr>
                <w:b/>
                <w:spacing w:val="40"/>
                <w:sz w:val="10"/>
                <w:szCs w:val="10"/>
              </w:rPr>
            </w:pPr>
          </w:p>
          <w:p w:rsidR="006E47AD" w:rsidRPr="006E47AD" w:rsidRDefault="006E47AD" w:rsidP="006E47AD">
            <w:pPr>
              <w:keepNext/>
              <w:jc w:val="center"/>
              <w:outlineLvl w:val="2"/>
              <w:rPr>
                <w:b/>
                <w:sz w:val="32"/>
                <w:szCs w:val="32"/>
              </w:rPr>
            </w:pPr>
            <w:r w:rsidRPr="006E47AD">
              <w:rPr>
                <w:b/>
                <w:sz w:val="32"/>
                <w:szCs w:val="32"/>
              </w:rPr>
              <w:t>УПРАВЛЕНИЕ ОБРАЗОВАНИЯ</w:t>
            </w:r>
          </w:p>
          <w:p w:rsidR="006E47AD" w:rsidRPr="006E47AD" w:rsidRDefault="006E47AD" w:rsidP="006E47AD">
            <w:pPr>
              <w:keepNext/>
              <w:jc w:val="center"/>
              <w:outlineLvl w:val="1"/>
              <w:rPr>
                <w:b/>
                <w:caps/>
                <w:spacing w:val="26"/>
                <w:sz w:val="36"/>
                <w:szCs w:val="36"/>
              </w:rPr>
            </w:pPr>
            <w:r w:rsidRPr="006E47AD">
              <w:rPr>
                <w:b/>
                <w:caps/>
                <w:spacing w:val="26"/>
                <w:sz w:val="36"/>
                <w:szCs w:val="36"/>
              </w:rPr>
              <w:t>ПРИКАЗ</w:t>
            </w:r>
          </w:p>
        </w:tc>
      </w:tr>
      <w:tr w:rsidR="006E47AD" w:rsidRPr="006E47AD" w:rsidTr="00314431">
        <w:trPr>
          <w:trHeight w:val="502"/>
          <w:jc w:val="center"/>
        </w:trPr>
        <w:tc>
          <w:tcPr>
            <w:tcW w:w="5010" w:type="dxa"/>
            <w:vAlign w:val="bottom"/>
          </w:tcPr>
          <w:p w:rsidR="006E47AD" w:rsidRPr="006E47AD" w:rsidRDefault="006E47AD" w:rsidP="006E47AD">
            <w:pPr>
              <w:ind w:firstLine="241"/>
              <w:rPr>
                <w:b/>
                <w:sz w:val="28"/>
                <w:szCs w:val="28"/>
                <w:u w:val="single"/>
              </w:rPr>
            </w:pPr>
            <w:r w:rsidRPr="006E47AD">
              <w:rPr>
                <w:sz w:val="28"/>
                <w:szCs w:val="28"/>
              </w:rPr>
              <w:t>от _____________</w:t>
            </w:r>
          </w:p>
        </w:tc>
        <w:tc>
          <w:tcPr>
            <w:tcW w:w="5326" w:type="dxa"/>
            <w:tcBorders>
              <w:left w:val="nil"/>
            </w:tcBorders>
            <w:vAlign w:val="bottom"/>
          </w:tcPr>
          <w:p w:rsidR="006E47AD" w:rsidRPr="006E47AD" w:rsidRDefault="006E47AD" w:rsidP="006E47AD">
            <w:pPr>
              <w:ind w:left="1964"/>
              <w:rPr>
                <w:b/>
                <w:sz w:val="28"/>
                <w:szCs w:val="28"/>
              </w:rPr>
            </w:pPr>
            <w:r w:rsidRPr="006E47AD">
              <w:rPr>
                <w:sz w:val="28"/>
                <w:szCs w:val="28"/>
              </w:rPr>
              <w:t xml:space="preserve">                     № _______</w:t>
            </w:r>
          </w:p>
        </w:tc>
      </w:tr>
      <w:tr w:rsidR="006E47AD" w:rsidRPr="006E47AD" w:rsidTr="00314431">
        <w:trPr>
          <w:trHeight w:val="345"/>
          <w:jc w:val="center"/>
        </w:trPr>
        <w:tc>
          <w:tcPr>
            <w:tcW w:w="10336" w:type="dxa"/>
            <w:gridSpan w:val="2"/>
            <w:vAlign w:val="bottom"/>
          </w:tcPr>
          <w:p w:rsidR="006E47AD" w:rsidRPr="006E47AD" w:rsidRDefault="006E47AD" w:rsidP="006E47AD">
            <w:pPr>
              <w:jc w:val="center"/>
              <w:rPr>
                <w:sz w:val="24"/>
              </w:rPr>
            </w:pPr>
            <w:r w:rsidRPr="006E47AD">
              <w:rPr>
                <w:sz w:val="24"/>
              </w:rPr>
              <w:t>г. Новокубанск</w:t>
            </w:r>
          </w:p>
        </w:tc>
      </w:tr>
    </w:tbl>
    <w:p w:rsidR="00427921" w:rsidRPr="004F6515" w:rsidRDefault="00E64CF1" w:rsidP="00E51DFC">
      <w:pPr>
        <w:suppressAutoHyphens/>
        <w:rPr>
          <w:b/>
          <w:color w:val="0070C0"/>
          <w:sz w:val="28"/>
          <w:szCs w:val="28"/>
          <w:u w:val="single"/>
          <w:lang w:eastAsia="ar-SA"/>
        </w:rPr>
      </w:pPr>
      <w:r>
        <w:rPr>
          <w:b/>
          <w:color w:val="0070C0"/>
          <w:sz w:val="28"/>
          <w:szCs w:val="28"/>
          <w:u w:val="single"/>
          <w:lang w:eastAsia="ar-SA"/>
        </w:rPr>
        <w:t>27</w:t>
      </w:r>
      <w:r w:rsidR="00F3089D">
        <w:rPr>
          <w:b/>
          <w:color w:val="0070C0"/>
          <w:sz w:val="28"/>
          <w:szCs w:val="28"/>
          <w:u w:val="single"/>
          <w:lang w:eastAsia="ar-SA"/>
        </w:rPr>
        <w:t>.08</w:t>
      </w:r>
      <w:r>
        <w:rPr>
          <w:b/>
          <w:color w:val="0070C0"/>
          <w:sz w:val="28"/>
          <w:szCs w:val="28"/>
          <w:u w:val="single"/>
          <w:lang w:eastAsia="ar-SA"/>
        </w:rPr>
        <w:t>.2021</w:t>
      </w:r>
      <w:r w:rsidR="00A3609B" w:rsidRPr="00A3609B">
        <w:rPr>
          <w:b/>
          <w:color w:val="0070C0"/>
          <w:sz w:val="28"/>
          <w:szCs w:val="28"/>
          <w:u w:val="single"/>
          <w:lang w:eastAsia="ar-SA"/>
        </w:rPr>
        <w:t>г</w:t>
      </w:r>
      <w:r w:rsidR="00A3609B" w:rsidRPr="004F6515">
        <w:rPr>
          <w:b/>
          <w:color w:val="0070C0"/>
          <w:sz w:val="28"/>
          <w:szCs w:val="28"/>
          <w:u w:val="single"/>
          <w:lang w:eastAsia="ar-SA"/>
        </w:rPr>
        <w:t xml:space="preserve">. № </w:t>
      </w:r>
      <w:r>
        <w:rPr>
          <w:b/>
          <w:color w:val="0070C0"/>
          <w:sz w:val="28"/>
          <w:szCs w:val="28"/>
          <w:u w:val="single"/>
          <w:lang w:eastAsia="ar-SA"/>
        </w:rPr>
        <w:t>377</w:t>
      </w:r>
    </w:p>
    <w:p w:rsidR="006E47AD" w:rsidRDefault="006E47AD" w:rsidP="00E51DFC">
      <w:pPr>
        <w:suppressAutoHyphens/>
        <w:rPr>
          <w:b/>
          <w:sz w:val="28"/>
          <w:szCs w:val="28"/>
          <w:lang w:eastAsia="ar-SA"/>
        </w:rPr>
      </w:pPr>
    </w:p>
    <w:p w:rsidR="004F6515" w:rsidRPr="006E47AD" w:rsidRDefault="004F6515" w:rsidP="00E51DFC">
      <w:pPr>
        <w:suppressAutoHyphens/>
        <w:rPr>
          <w:b/>
          <w:sz w:val="28"/>
          <w:szCs w:val="28"/>
          <w:lang w:eastAsia="ar-SA"/>
        </w:rPr>
      </w:pPr>
    </w:p>
    <w:p w:rsidR="00D80E9F" w:rsidRPr="00057ED7" w:rsidRDefault="00D80E9F" w:rsidP="00E64CF1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057ED7">
        <w:rPr>
          <w:b/>
          <w:bCs/>
          <w:sz w:val="28"/>
          <w:szCs w:val="28"/>
          <w:lang w:eastAsia="ar-SA"/>
        </w:rPr>
        <w:t xml:space="preserve">Об </w:t>
      </w:r>
      <w:r w:rsidR="00E64CF1">
        <w:rPr>
          <w:b/>
          <w:bCs/>
          <w:sz w:val="28"/>
          <w:szCs w:val="28"/>
          <w:lang w:eastAsia="ar-SA"/>
        </w:rPr>
        <w:t xml:space="preserve">утверждении плана работы клуба творческих учителей </w:t>
      </w:r>
      <w:proofErr w:type="spellStart"/>
      <w:r w:rsidR="00E64CF1">
        <w:rPr>
          <w:b/>
          <w:bCs/>
          <w:sz w:val="28"/>
          <w:szCs w:val="28"/>
          <w:lang w:eastAsia="ar-SA"/>
        </w:rPr>
        <w:t>Новокубанского</w:t>
      </w:r>
      <w:proofErr w:type="spellEnd"/>
      <w:r w:rsidR="00E64CF1">
        <w:rPr>
          <w:b/>
          <w:bCs/>
          <w:sz w:val="28"/>
          <w:szCs w:val="28"/>
          <w:lang w:eastAsia="ar-SA"/>
        </w:rPr>
        <w:t xml:space="preserve"> района «Созвездие» на 2021-2022 учебный год</w:t>
      </w:r>
    </w:p>
    <w:p w:rsidR="00427921" w:rsidRDefault="00427921" w:rsidP="00E51DFC">
      <w:pPr>
        <w:jc w:val="center"/>
        <w:rPr>
          <w:b/>
          <w:sz w:val="28"/>
          <w:szCs w:val="28"/>
        </w:rPr>
      </w:pPr>
    </w:p>
    <w:p w:rsidR="00D80E9F" w:rsidRPr="00E52533" w:rsidRDefault="00D80E9F" w:rsidP="00E51DFC">
      <w:pPr>
        <w:jc w:val="center"/>
        <w:rPr>
          <w:b/>
          <w:sz w:val="28"/>
          <w:szCs w:val="28"/>
        </w:rPr>
      </w:pPr>
    </w:p>
    <w:p w:rsidR="00CA0D83" w:rsidRPr="00D46005" w:rsidRDefault="008C7038" w:rsidP="00D46005">
      <w:pPr>
        <w:widowControl w:val="0"/>
        <w:shd w:val="clear" w:color="auto" w:fill="FFFFFF"/>
        <w:tabs>
          <w:tab w:val="left" w:pos="752"/>
          <w:tab w:val="left" w:pos="918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E52533">
        <w:rPr>
          <w:b/>
          <w:sz w:val="28"/>
          <w:szCs w:val="28"/>
        </w:rPr>
        <w:tab/>
      </w:r>
      <w:r w:rsidR="00E51DFC" w:rsidRPr="00E52533">
        <w:rPr>
          <w:sz w:val="28"/>
          <w:szCs w:val="28"/>
          <w:lang w:eastAsia="ar-SA"/>
        </w:rPr>
        <w:t xml:space="preserve">На основании приказа управления образования </w:t>
      </w:r>
      <w:r w:rsidR="00E64CF1">
        <w:rPr>
          <w:sz w:val="28"/>
          <w:szCs w:val="28"/>
          <w:lang w:eastAsia="ar-SA"/>
        </w:rPr>
        <w:t xml:space="preserve">от 22 февраля </w:t>
      </w:r>
      <w:r w:rsidR="003F53F5">
        <w:rPr>
          <w:sz w:val="28"/>
          <w:szCs w:val="28"/>
          <w:lang w:eastAsia="ar-SA"/>
        </w:rPr>
        <w:t xml:space="preserve">2017 года № 130 «Об утверждении положения клуба творческих учителей </w:t>
      </w:r>
      <w:proofErr w:type="spellStart"/>
      <w:r w:rsidR="003F53F5">
        <w:rPr>
          <w:sz w:val="28"/>
          <w:szCs w:val="28"/>
          <w:lang w:eastAsia="ar-SA"/>
        </w:rPr>
        <w:t>Новокубанского</w:t>
      </w:r>
      <w:proofErr w:type="spellEnd"/>
      <w:r w:rsidR="003F53F5">
        <w:rPr>
          <w:sz w:val="28"/>
          <w:szCs w:val="28"/>
          <w:lang w:eastAsia="ar-SA"/>
        </w:rPr>
        <w:t xml:space="preserve"> района «Созвездие» при управлении образования администрации муниципального образования </w:t>
      </w:r>
      <w:proofErr w:type="spellStart"/>
      <w:r w:rsidR="003F53F5">
        <w:rPr>
          <w:sz w:val="28"/>
          <w:szCs w:val="28"/>
          <w:lang w:eastAsia="ar-SA"/>
        </w:rPr>
        <w:t>Новокубанский</w:t>
      </w:r>
      <w:proofErr w:type="spellEnd"/>
      <w:r w:rsidR="003F53F5">
        <w:rPr>
          <w:sz w:val="28"/>
          <w:szCs w:val="28"/>
          <w:lang w:eastAsia="ar-SA"/>
        </w:rPr>
        <w:t xml:space="preserve"> район»</w:t>
      </w:r>
      <w:r w:rsidR="00D46005">
        <w:rPr>
          <w:sz w:val="28"/>
          <w:szCs w:val="28"/>
          <w:lang w:eastAsia="ar-SA"/>
        </w:rPr>
        <w:t xml:space="preserve">, в целях поддержки и поощрения талантливых работников образования, повышения престижа педагогической профессии, распространения педагогического опыта, а также содействия профессиональному общению </w:t>
      </w:r>
      <w:proofErr w:type="gramStart"/>
      <w:r w:rsidR="00CA0D83" w:rsidRPr="0045358A">
        <w:rPr>
          <w:sz w:val="28"/>
          <w:szCs w:val="28"/>
          <w:lang w:eastAsia="ar-SA"/>
        </w:rPr>
        <w:t>п</w:t>
      </w:r>
      <w:proofErr w:type="gramEnd"/>
      <w:r w:rsidR="00CA0D83" w:rsidRPr="0045358A">
        <w:rPr>
          <w:sz w:val="28"/>
          <w:szCs w:val="28"/>
          <w:lang w:eastAsia="ar-SA"/>
        </w:rPr>
        <w:t xml:space="preserve"> р и к а з ы в а ю:</w:t>
      </w:r>
    </w:p>
    <w:p w:rsidR="00A2380A" w:rsidRPr="00A2380A" w:rsidRDefault="00CA0D83" w:rsidP="001B095D">
      <w:pPr>
        <w:pStyle w:val="a5"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  <w:lang w:eastAsia="ar-SA"/>
        </w:rPr>
      </w:pPr>
      <w:r w:rsidRPr="00A2380A">
        <w:rPr>
          <w:sz w:val="28"/>
          <w:szCs w:val="28"/>
          <w:lang w:eastAsia="ar-SA"/>
        </w:rPr>
        <w:t xml:space="preserve">Утвердить </w:t>
      </w:r>
      <w:r w:rsidR="00A2380A">
        <w:rPr>
          <w:sz w:val="28"/>
          <w:szCs w:val="28"/>
          <w:lang w:eastAsia="ar-SA"/>
        </w:rPr>
        <w:t xml:space="preserve">план работы клуба творческих учителей </w:t>
      </w:r>
      <w:proofErr w:type="spellStart"/>
      <w:r w:rsidR="00A2380A">
        <w:rPr>
          <w:sz w:val="28"/>
          <w:szCs w:val="28"/>
          <w:lang w:eastAsia="ar-SA"/>
        </w:rPr>
        <w:t>Новокубанского</w:t>
      </w:r>
      <w:proofErr w:type="spellEnd"/>
      <w:r w:rsidR="00A2380A">
        <w:rPr>
          <w:sz w:val="28"/>
          <w:szCs w:val="28"/>
          <w:lang w:eastAsia="ar-SA"/>
        </w:rPr>
        <w:t xml:space="preserve"> района «</w:t>
      </w:r>
      <w:proofErr w:type="spellStart"/>
      <w:r w:rsidR="00A2380A">
        <w:rPr>
          <w:sz w:val="28"/>
          <w:szCs w:val="28"/>
          <w:lang w:eastAsia="ar-SA"/>
        </w:rPr>
        <w:t>Созвездие»</w:t>
      </w:r>
      <w:proofErr w:type="spellEnd"/>
      <w:r w:rsidR="00A2380A" w:rsidRPr="00A2380A">
        <w:rPr>
          <w:sz w:val="28"/>
          <w:szCs w:val="28"/>
          <w:lang w:eastAsia="ar-SA"/>
        </w:rPr>
        <w:t xml:space="preserve"> </w:t>
      </w:r>
      <w:r w:rsidR="00A2380A" w:rsidRPr="00A2380A">
        <w:rPr>
          <w:bCs/>
          <w:sz w:val="28"/>
          <w:szCs w:val="28"/>
          <w:lang w:eastAsia="ar-SA"/>
        </w:rPr>
        <w:t>на 2021-2022 учебный год</w:t>
      </w:r>
      <w:r w:rsidR="00A2380A">
        <w:rPr>
          <w:bCs/>
          <w:sz w:val="28"/>
          <w:szCs w:val="28"/>
          <w:lang w:eastAsia="ar-SA"/>
        </w:rPr>
        <w:t xml:space="preserve"> (приложение).</w:t>
      </w:r>
    </w:p>
    <w:p w:rsidR="00A2380A" w:rsidRDefault="00A2380A" w:rsidP="001B095D">
      <w:pPr>
        <w:pStyle w:val="a5"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Опубликовать </w:t>
      </w:r>
      <w:r w:rsidR="009D7B5D">
        <w:rPr>
          <w:sz w:val="28"/>
          <w:szCs w:val="28"/>
          <w:lang w:eastAsia="ar-SA"/>
        </w:rPr>
        <w:t>д</w:t>
      </w:r>
      <w:r>
        <w:rPr>
          <w:sz w:val="28"/>
          <w:szCs w:val="28"/>
          <w:lang w:eastAsia="ar-SA"/>
        </w:rPr>
        <w:t xml:space="preserve">анный план на сайте управления образования, </w:t>
      </w:r>
      <w:r w:rsidR="001B095D"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>в официальной группе в социальной сети «</w:t>
      </w:r>
      <w:proofErr w:type="spellStart"/>
      <w:r>
        <w:rPr>
          <w:sz w:val="28"/>
          <w:szCs w:val="28"/>
          <w:lang w:eastAsia="ar-SA"/>
        </w:rPr>
        <w:t>ВКонтакте</w:t>
      </w:r>
      <w:proofErr w:type="spellEnd"/>
      <w:r>
        <w:rPr>
          <w:sz w:val="28"/>
          <w:szCs w:val="28"/>
          <w:lang w:eastAsia="ar-SA"/>
        </w:rPr>
        <w:t>»</w:t>
      </w:r>
      <w:r w:rsidR="009D7B5D">
        <w:rPr>
          <w:sz w:val="28"/>
          <w:szCs w:val="28"/>
          <w:lang w:eastAsia="ar-SA"/>
        </w:rPr>
        <w:t xml:space="preserve"> в срок до </w:t>
      </w:r>
      <w:r w:rsidR="005E351D">
        <w:rPr>
          <w:sz w:val="28"/>
          <w:szCs w:val="28"/>
          <w:lang w:eastAsia="ar-SA"/>
        </w:rPr>
        <w:t>10 сентября 20</w:t>
      </w:r>
      <w:bookmarkStart w:id="0" w:name="_GoBack"/>
      <w:bookmarkEnd w:id="0"/>
      <w:r w:rsidR="005E351D">
        <w:rPr>
          <w:sz w:val="28"/>
          <w:szCs w:val="28"/>
          <w:lang w:eastAsia="ar-SA"/>
        </w:rPr>
        <w:t>21 года.</w:t>
      </w:r>
    </w:p>
    <w:p w:rsidR="00CA0D83" w:rsidRPr="0045358A" w:rsidRDefault="001B095D" w:rsidP="00CA0D83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CA0D83" w:rsidRPr="0045358A">
        <w:rPr>
          <w:sz w:val="28"/>
          <w:szCs w:val="28"/>
          <w:lang w:eastAsia="ar-SA"/>
        </w:rPr>
        <w:t xml:space="preserve">. </w:t>
      </w:r>
      <w:proofErr w:type="gramStart"/>
      <w:r w:rsidR="00CA0D83" w:rsidRPr="0045358A">
        <w:rPr>
          <w:sz w:val="28"/>
          <w:szCs w:val="28"/>
          <w:lang w:eastAsia="ar-SA"/>
        </w:rPr>
        <w:t>Контроль за</w:t>
      </w:r>
      <w:proofErr w:type="gramEnd"/>
      <w:r w:rsidR="00CA0D83" w:rsidRPr="0045358A">
        <w:rPr>
          <w:sz w:val="28"/>
          <w:szCs w:val="28"/>
          <w:lang w:eastAsia="ar-SA"/>
        </w:rPr>
        <w:t xml:space="preserve"> исполнением настоящего приказа возложить                                на заместителя начальника управления, начальника отдела учебной                                     и организационно-кадровой работы управления образования администрации муниципального образования </w:t>
      </w:r>
      <w:proofErr w:type="spellStart"/>
      <w:r w:rsidR="00CA0D83" w:rsidRPr="0045358A">
        <w:rPr>
          <w:sz w:val="28"/>
          <w:szCs w:val="28"/>
          <w:lang w:eastAsia="ar-SA"/>
        </w:rPr>
        <w:t>Новокубанский</w:t>
      </w:r>
      <w:proofErr w:type="spellEnd"/>
      <w:r w:rsidR="00CA0D83" w:rsidRPr="0045358A">
        <w:rPr>
          <w:sz w:val="28"/>
          <w:szCs w:val="28"/>
          <w:lang w:eastAsia="ar-SA"/>
        </w:rPr>
        <w:t xml:space="preserve"> район М.К. </w:t>
      </w:r>
      <w:proofErr w:type="spellStart"/>
      <w:r w:rsidR="00CA0D83" w:rsidRPr="0045358A">
        <w:rPr>
          <w:sz w:val="28"/>
          <w:szCs w:val="28"/>
          <w:lang w:eastAsia="ar-SA"/>
        </w:rPr>
        <w:t>Ханджян</w:t>
      </w:r>
      <w:proofErr w:type="spellEnd"/>
      <w:r w:rsidR="00CA0D83" w:rsidRPr="0045358A">
        <w:rPr>
          <w:sz w:val="28"/>
          <w:szCs w:val="28"/>
          <w:lang w:eastAsia="ar-SA"/>
        </w:rPr>
        <w:t>.</w:t>
      </w:r>
    </w:p>
    <w:p w:rsidR="009B65A5" w:rsidRDefault="009B65A5" w:rsidP="009B65A5">
      <w:pPr>
        <w:suppressAutoHyphens/>
        <w:jc w:val="both"/>
        <w:rPr>
          <w:sz w:val="28"/>
          <w:szCs w:val="28"/>
          <w:lang w:eastAsia="ar-SA"/>
        </w:rPr>
      </w:pPr>
    </w:p>
    <w:p w:rsidR="009B65A5" w:rsidRDefault="009B65A5" w:rsidP="009B65A5">
      <w:pPr>
        <w:suppressAutoHyphens/>
        <w:jc w:val="both"/>
        <w:rPr>
          <w:sz w:val="28"/>
          <w:szCs w:val="28"/>
          <w:lang w:eastAsia="ar-SA"/>
        </w:rPr>
      </w:pPr>
    </w:p>
    <w:p w:rsidR="001B095D" w:rsidRDefault="001B095D" w:rsidP="009B65A5">
      <w:pPr>
        <w:suppressAutoHyphens/>
        <w:jc w:val="both"/>
        <w:rPr>
          <w:sz w:val="28"/>
          <w:szCs w:val="28"/>
          <w:lang w:eastAsia="ar-SA"/>
        </w:rPr>
      </w:pPr>
    </w:p>
    <w:p w:rsidR="009B65A5" w:rsidRPr="00E52533" w:rsidRDefault="009B65A5" w:rsidP="009B65A5">
      <w:pPr>
        <w:suppressAutoHyphens/>
        <w:jc w:val="both"/>
        <w:rPr>
          <w:sz w:val="28"/>
          <w:szCs w:val="28"/>
          <w:lang w:eastAsia="ar-SA"/>
        </w:rPr>
      </w:pPr>
      <w:r w:rsidRPr="00E52533">
        <w:rPr>
          <w:sz w:val="28"/>
          <w:szCs w:val="28"/>
          <w:lang w:eastAsia="ar-SA"/>
        </w:rPr>
        <w:t>Начальник</w:t>
      </w:r>
    </w:p>
    <w:p w:rsidR="00CA0D83" w:rsidRPr="0045358A" w:rsidRDefault="009B65A5" w:rsidP="009B65A5">
      <w:pPr>
        <w:widowControl w:val="0"/>
        <w:shd w:val="clear" w:color="auto" w:fill="FFFFFF"/>
        <w:tabs>
          <w:tab w:val="left" w:pos="752"/>
          <w:tab w:val="left" w:pos="9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2533">
        <w:rPr>
          <w:sz w:val="28"/>
          <w:szCs w:val="28"/>
          <w:lang w:eastAsia="ar-SA"/>
        </w:rPr>
        <w:t>управления образования                                                                        Д.Т. Кулиева</w:t>
      </w:r>
    </w:p>
    <w:sectPr w:rsidR="00CA0D83" w:rsidRPr="0045358A" w:rsidSect="009B65A5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08" w:rsidRDefault="005D5908" w:rsidP="00E361A3">
      <w:r>
        <w:separator/>
      </w:r>
    </w:p>
  </w:endnote>
  <w:endnote w:type="continuationSeparator" w:id="0">
    <w:p w:rsidR="005D5908" w:rsidRDefault="005D5908" w:rsidP="00E3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08" w:rsidRDefault="005D5908" w:rsidP="00E361A3">
      <w:r>
        <w:separator/>
      </w:r>
    </w:p>
  </w:footnote>
  <w:footnote w:type="continuationSeparator" w:id="0">
    <w:p w:rsidR="005D5908" w:rsidRDefault="005D5908" w:rsidP="00E36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A3" w:rsidRDefault="00E361A3">
    <w:pPr>
      <w:pStyle w:val="a6"/>
      <w:jc w:val="center"/>
    </w:pPr>
  </w:p>
  <w:p w:rsidR="00E361A3" w:rsidRDefault="00E361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5ED8"/>
    <w:multiLevelType w:val="hybridMultilevel"/>
    <w:tmpl w:val="EFA8AE38"/>
    <w:lvl w:ilvl="0" w:tplc="2660AC7C">
      <w:start w:val="1"/>
      <w:numFmt w:val="decimal"/>
      <w:lvlText w:val="%1."/>
      <w:lvlJc w:val="left"/>
      <w:pPr>
        <w:ind w:left="112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>
    <w:nsid w:val="143F5FE5"/>
    <w:multiLevelType w:val="hybridMultilevel"/>
    <w:tmpl w:val="A55C3458"/>
    <w:lvl w:ilvl="0" w:tplc="F97E0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65994"/>
    <w:multiLevelType w:val="hybridMultilevel"/>
    <w:tmpl w:val="EFA8AE38"/>
    <w:lvl w:ilvl="0" w:tplc="2660AC7C">
      <w:start w:val="1"/>
      <w:numFmt w:val="decimal"/>
      <w:lvlText w:val="%1."/>
      <w:lvlJc w:val="left"/>
      <w:pPr>
        <w:ind w:left="112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>
    <w:nsid w:val="2F8B35C6"/>
    <w:multiLevelType w:val="hybridMultilevel"/>
    <w:tmpl w:val="EDF68C68"/>
    <w:lvl w:ilvl="0" w:tplc="EF14508E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95"/>
    <w:rsid w:val="0000790D"/>
    <w:rsid w:val="00052638"/>
    <w:rsid w:val="00096798"/>
    <w:rsid w:val="0012179F"/>
    <w:rsid w:val="00165113"/>
    <w:rsid w:val="001B095D"/>
    <w:rsid w:val="002208EF"/>
    <w:rsid w:val="002759A7"/>
    <w:rsid w:val="00283EB4"/>
    <w:rsid w:val="002F6EB3"/>
    <w:rsid w:val="00301781"/>
    <w:rsid w:val="003F008D"/>
    <w:rsid w:val="003F53F5"/>
    <w:rsid w:val="00427921"/>
    <w:rsid w:val="00430AD8"/>
    <w:rsid w:val="0045358A"/>
    <w:rsid w:val="004E2CFE"/>
    <w:rsid w:val="004F6515"/>
    <w:rsid w:val="004F6BB2"/>
    <w:rsid w:val="005010D6"/>
    <w:rsid w:val="005A370A"/>
    <w:rsid w:val="005B25C3"/>
    <w:rsid w:val="005D5908"/>
    <w:rsid w:val="005E351D"/>
    <w:rsid w:val="00605558"/>
    <w:rsid w:val="00652718"/>
    <w:rsid w:val="006D7FC6"/>
    <w:rsid w:val="006E47AD"/>
    <w:rsid w:val="00740931"/>
    <w:rsid w:val="00741E59"/>
    <w:rsid w:val="0078516F"/>
    <w:rsid w:val="007E6B60"/>
    <w:rsid w:val="007F576D"/>
    <w:rsid w:val="00827787"/>
    <w:rsid w:val="00837328"/>
    <w:rsid w:val="00894B3D"/>
    <w:rsid w:val="00894B55"/>
    <w:rsid w:val="008C1257"/>
    <w:rsid w:val="008C7038"/>
    <w:rsid w:val="008F6DBD"/>
    <w:rsid w:val="0090660E"/>
    <w:rsid w:val="00956972"/>
    <w:rsid w:val="009656C7"/>
    <w:rsid w:val="0098432C"/>
    <w:rsid w:val="009B65A5"/>
    <w:rsid w:val="009C3695"/>
    <w:rsid w:val="009D7B5D"/>
    <w:rsid w:val="00A2380A"/>
    <w:rsid w:val="00A3609B"/>
    <w:rsid w:val="00AE75D3"/>
    <w:rsid w:val="00B4001D"/>
    <w:rsid w:val="00B417D9"/>
    <w:rsid w:val="00B777D2"/>
    <w:rsid w:val="00BA24CC"/>
    <w:rsid w:val="00C131C8"/>
    <w:rsid w:val="00C700A7"/>
    <w:rsid w:val="00C82ECC"/>
    <w:rsid w:val="00CA0D83"/>
    <w:rsid w:val="00D374F2"/>
    <w:rsid w:val="00D46005"/>
    <w:rsid w:val="00D80E9F"/>
    <w:rsid w:val="00E361A3"/>
    <w:rsid w:val="00E51DFC"/>
    <w:rsid w:val="00E52533"/>
    <w:rsid w:val="00E64CF1"/>
    <w:rsid w:val="00EB325D"/>
    <w:rsid w:val="00EE0CB8"/>
    <w:rsid w:val="00EE413C"/>
    <w:rsid w:val="00F16DF4"/>
    <w:rsid w:val="00F26259"/>
    <w:rsid w:val="00F3089D"/>
    <w:rsid w:val="00F43B1B"/>
    <w:rsid w:val="00FC6CC6"/>
    <w:rsid w:val="00FD2BA4"/>
    <w:rsid w:val="00FF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D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2B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6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6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36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61A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BA2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D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2B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6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6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36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61A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BA2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FEDINA</dc:creator>
  <cp:keywords/>
  <dc:description/>
  <cp:lastModifiedBy>FEDINA</cp:lastModifiedBy>
  <cp:revision>54</cp:revision>
  <cp:lastPrinted>2022-04-21T07:20:00Z</cp:lastPrinted>
  <dcterms:created xsi:type="dcterms:W3CDTF">2019-12-12T17:21:00Z</dcterms:created>
  <dcterms:modified xsi:type="dcterms:W3CDTF">2022-08-19T07:42:00Z</dcterms:modified>
</cp:coreProperties>
</file>